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1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E56D65" w:rsidTr="006900D2">
        <w:tc>
          <w:tcPr>
            <w:tcW w:w="10172" w:type="dxa"/>
          </w:tcPr>
          <w:tbl>
            <w:tblPr>
              <w:tblW w:w="99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3689"/>
              <w:gridCol w:w="1701"/>
              <w:gridCol w:w="1831"/>
              <w:gridCol w:w="1843"/>
            </w:tblGrid>
            <w:tr w:rsidR="00E56D65" w:rsidRPr="00E56D65" w:rsidTr="00C21AC2">
              <w:trPr>
                <w:trHeight w:val="63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E56D65" w:rsidRPr="00E56D65" w:rsidRDefault="00E56D65" w:rsidP="009E50D0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ROZPOČ</w:t>
                  </w:r>
                  <w:r w:rsidR="009E50D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E</w:t>
                  </w: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T PRO ROK 2020</w:t>
                  </w:r>
                </w:p>
              </w:tc>
            </w:tr>
            <w:tr w:rsidR="00E56D65" w:rsidRPr="00E56D65" w:rsidTr="00C21AC2">
              <w:trPr>
                <w:trHeight w:val="37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Mateřská škola Mnichovice, okres Praha - východ, IČ: 70 99 24 01</w:t>
                  </w:r>
                </w:p>
              </w:tc>
            </w:tr>
            <w:tr w:rsidR="00E56D65" w:rsidRPr="00E56D65" w:rsidTr="006900D2">
              <w:trPr>
                <w:trHeight w:val="389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VÝDAJE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položka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popis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skutečnost 2018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  <w:t>skutečnost k 30092019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EE395"/>
                  <w:noWrap/>
                  <w:vAlign w:val="center"/>
                  <w:hideMark/>
                </w:tcPr>
                <w:p w:rsidR="00E56D65" w:rsidRPr="00E56D65" w:rsidRDefault="00E56D65" w:rsidP="00C21AC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návrh rozpočtu 2020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501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Spotřeba materiálu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1 134 244,52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851 872,98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1 165 800,00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502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Spotřeba energie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311 895,16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216 804,84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290 000,00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511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Opravy a udržování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1 006 240,77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154 599,40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750 000,00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512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Cestovné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1 026,00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330,00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1 000,00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513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Náklady na reprezentaci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1 231,90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4 239,00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5 000,00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518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Ostatní služby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478 811,50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294 701,81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514 700,00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521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Mzdové náklady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165 148,00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205 039,00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524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Zákonné sociální pojištění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13 365,00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26 194,00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35 000,00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525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Jiné sociální pojištění-Kooperativa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9 877,15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18 899,00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21 500,00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Ostatní náklady z činnosti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1 505,00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 </w:t>
                  </w:r>
                  <w:r w:rsidR="00B32CC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B32CC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 xml:space="preserve">    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551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Odpisy dlouhodobého majetku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43 389,00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90 801,00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558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Náklady z drobného </w:t>
                  </w:r>
                  <w:proofErr w:type="spellStart"/>
                  <w:proofErr w:type="gramStart"/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dl.majetku</w:t>
                  </w:r>
                  <w:proofErr w:type="spellEnd"/>
                  <w:proofErr w:type="gramEnd"/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150 907,00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48 765,10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149 000,00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Rozpočet KÚSK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7 738 839,00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6 200 000,00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10 000 000,00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MŠMT "Šablony"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171 615,80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176 513,30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250 000,00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SRPDŠ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246 721,00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205 454,76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E56D65" w:rsidRPr="00E56D65" w:rsidRDefault="006900D2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FD45ED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VÝDAJE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00B050"/>
                  <w:noWrap/>
                  <w:vAlign w:val="bottom"/>
                  <w:hideMark/>
                </w:tcPr>
                <w:p w:rsidR="00E56D65" w:rsidRPr="00E56D65" w:rsidRDefault="006900D2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FD45ED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CELKEM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9594" w:fill="00B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11 474 816,80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00B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  <w:t>8 403 413,19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00B05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cs-CZ"/>
                    </w:rPr>
                    <w:t>13 872 801,00</w:t>
                  </w:r>
                </w:p>
              </w:tc>
            </w:tr>
            <w:tr w:rsidR="00E56D65" w:rsidRPr="00E56D65" w:rsidTr="006900D2">
              <w:trPr>
                <w:trHeight w:val="446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B0F0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PŘÍJMY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položka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popis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skutečnost 2018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  <w:t>skutečnost k 30092019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BE5FF"/>
                  <w:noWrap/>
                  <w:vAlign w:val="bottom"/>
                  <w:hideMark/>
                </w:tcPr>
                <w:p w:rsidR="00E56D65" w:rsidRPr="00E56D65" w:rsidRDefault="00E56D65" w:rsidP="006900D2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návrh rozpočtu 2020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lang w:eastAsia="cs-CZ"/>
                    </w:rPr>
                    <w:t>Příjmy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215967"/>
                      <w:lang w:eastAsia="cs-CZ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 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672 014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školné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588 420,00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375 719,00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630 000,00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672 015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stravné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879 080,00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604 843,00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880 000,00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603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pronájem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2 800,00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5 000,00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ostatní výnosy z činnosti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89 452,00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662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úroky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lang w:eastAsia="cs-CZ"/>
                    </w:rPr>
                    <w:t>Dotace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lang w:eastAsia="cs-CZ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lang w:eastAsia="cs-CZ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BFA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lang w:eastAsia="cs-CZ"/>
                    </w:rPr>
                    <w:t> 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672 001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neinvestiční příspěvek od zřizovatele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1 700 000,00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1 293 900,00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1 700 000,00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příspěvek MÚ - Kramaření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14 500,00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17 000,00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672 003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investiční příspěvek na odpisy majetku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43 389,00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90 801,00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649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sponzorské dary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246 721,00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205 454,76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300 000,00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Rozpočet KÚSK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7 738 839,00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6 200 000,00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10 000 000,00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672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B0F0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MŠMT "Šablony"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171 615,80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sz w:val="20"/>
                      <w:szCs w:val="20"/>
                      <w:lang w:eastAsia="cs-CZ"/>
                    </w:rPr>
                    <w:t>176 513,30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9594" w:fill="FFFFFF"/>
                  <w:noWrap/>
                  <w:vAlign w:val="center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cs-CZ"/>
                    </w:rPr>
                    <w:t>250 000,00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648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rezervní fond MŠ - čerpání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64 040,00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9E50D0" w:rsidP="009E50D0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  <w:t>775</w:t>
                  </w:r>
                  <w:r w:rsidR="00E56D65" w:rsidRPr="00E56D65"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  <w:t xml:space="preserve">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investiční příspěvek od města (zřizovatele)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800 000,00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  <w:t>250 000,00</w:t>
                  </w:r>
                </w:p>
              </w:tc>
            </w:tr>
            <w:tr w:rsidR="00C21AC2" w:rsidRPr="00E56D65" w:rsidTr="009450FD">
              <w:trPr>
                <w:trHeight w:val="290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DOTACE - SFŽP, NP KK, NP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cs-CZ"/>
                    </w:rPr>
                    <w:t>1 345 931,00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2D050" w:fill="FFFFC1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cs-CZ"/>
                    </w:rPr>
                    <w:t>0,00</w:t>
                  </w:r>
                </w:p>
              </w:tc>
            </w:tr>
            <w:tr w:rsidR="00F0219E" w:rsidRPr="00F0219E" w:rsidTr="009450FD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9AD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PŘÍJMY CELKEM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AD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lang w:eastAsia="cs-CZ"/>
                    </w:rPr>
                    <w:t>11 474 816,80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AD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color w:val="215967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color w:val="215967"/>
                      <w:lang w:eastAsia="cs-CZ"/>
                    </w:rPr>
                    <w:t>8 873 430,06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9AD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13 872 801,00</w:t>
                  </w:r>
                </w:p>
              </w:tc>
            </w:tr>
            <w:tr w:rsidR="00E56D65" w:rsidRPr="00E56D65" w:rsidTr="00C21AC2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E56D65" w:rsidRPr="00E56D65" w:rsidRDefault="00E56D65" w:rsidP="00B32CC5">
                  <w:pPr>
                    <w:spacing w:after="0" w:line="240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ROZDÍL</w:t>
                  </w:r>
                  <w:r w:rsidR="00FD45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3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 w:rsidRPr="00E56D65"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  <w:t>0,00</w:t>
                  </w:r>
                </w:p>
              </w:tc>
            </w:tr>
            <w:tr w:rsidR="00B32CC5" w:rsidRPr="00E56D65" w:rsidTr="00BF23E3">
              <w:trPr>
                <w:trHeight w:val="290"/>
              </w:trPr>
              <w:tc>
                <w:tcPr>
                  <w:tcW w:w="9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</w:tcPr>
                <w:p w:rsidR="00B32CC5" w:rsidRPr="00E56D65" w:rsidRDefault="00B32CC5" w:rsidP="00DD5151">
                  <w:pPr>
                    <w:spacing w:after="0" w:line="240" w:lineRule="atLeast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 je sestaven jako vyrovnaný</w:t>
                  </w:r>
                </w:p>
              </w:tc>
            </w:tr>
            <w:tr w:rsidR="00E56D65" w:rsidRPr="00E56D65" w:rsidTr="009450FD">
              <w:trPr>
                <w:trHeight w:val="553"/>
              </w:trPr>
              <w:tc>
                <w:tcPr>
                  <w:tcW w:w="4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4A27B0" w:rsidP="004F6A89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 xml:space="preserve">V Mnichovicích dne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6</w:t>
                  </w:r>
                  <w:r w:rsidR="00E56D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.1</w:t>
                  </w:r>
                  <w:r w:rsidR="004F6A8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2</w:t>
                  </w:r>
                  <w:r w:rsidR="00E56D65" w:rsidRPr="00E56D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.2019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D65" w:rsidRPr="00E56D65" w:rsidRDefault="00E56D65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D45ED" w:rsidRPr="00E56D65" w:rsidTr="009450FD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45ED" w:rsidRDefault="00FD45ED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45ED" w:rsidRPr="00E56D65" w:rsidRDefault="00FD45ED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45ED" w:rsidRPr="00E56D65" w:rsidRDefault="00FD45ED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45ED" w:rsidRPr="00E56D65" w:rsidRDefault="00FD45ED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6900D2" w:rsidRPr="00E56D65" w:rsidTr="009450FD">
              <w:trPr>
                <w:trHeight w:val="290"/>
              </w:trPr>
              <w:tc>
                <w:tcPr>
                  <w:tcW w:w="4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0D2" w:rsidRDefault="006900D2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0D2" w:rsidRPr="00E56D65" w:rsidRDefault="006900D2" w:rsidP="00DD5151">
                  <w:pPr>
                    <w:spacing w:after="0" w:line="24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0D2" w:rsidRPr="00E56D65" w:rsidRDefault="006900D2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0D2" w:rsidRPr="00E56D65" w:rsidRDefault="006900D2" w:rsidP="00DD515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E56D65" w:rsidRDefault="00E56D65" w:rsidP="00DD5151">
            <w:pPr>
              <w:spacing w:line="240" w:lineRule="atLeast"/>
            </w:pPr>
          </w:p>
        </w:tc>
      </w:tr>
      <w:tr w:rsidR="006900D2" w:rsidRPr="00E56D65" w:rsidTr="00690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00D2" w:rsidRDefault="006900D2" w:rsidP="006900D2">
            <w:pPr>
              <w:jc w:val="center"/>
            </w:pPr>
            <w:r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Martina Čermáková, ředitelka</w:t>
            </w:r>
          </w:p>
          <w:p w:rsidR="006900D2" w:rsidRDefault="006900D2" w:rsidP="006900D2">
            <w:pPr>
              <w:spacing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Mateřské školy Mnichovice, okres Praha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E56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východ</w:t>
            </w:r>
          </w:p>
          <w:p w:rsidR="00FD45ED" w:rsidRPr="00E56D65" w:rsidRDefault="004A27B0" w:rsidP="004F6A89">
            <w:pPr>
              <w:spacing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Zveřejněno dne </w:t>
            </w:r>
            <w:r w:rsidR="00933D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11</w:t>
            </w:r>
            <w:r w:rsidR="004F6A8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.12</w:t>
            </w:r>
            <w:r w:rsidR="00FD45ED" w:rsidRPr="00F0219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.2019</w:t>
            </w:r>
          </w:p>
        </w:tc>
      </w:tr>
    </w:tbl>
    <w:p w:rsidR="006900D2" w:rsidRDefault="006900D2"/>
    <w:sectPr w:rsidR="006900D2" w:rsidSect="00FD45E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65"/>
    <w:rsid w:val="0002410F"/>
    <w:rsid w:val="00164700"/>
    <w:rsid w:val="003C2DD8"/>
    <w:rsid w:val="0047618F"/>
    <w:rsid w:val="00480B74"/>
    <w:rsid w:val="004A27B0"/>
    <w:rsid w:val="004F6A89"/>
    <w:rsid w:val="005C0565"/>
    <w:rsid w:val="006900D2"/>
    <w:rsid w:val="00933D73"/>
    <w:rsid w:val="009450FD"/>
    <w:rsid w:val="009E50D0"/>
    <w:rsid w:val="00A866D1"/>
    <w:rsid w:val="00B32CC5"/>
    <w:rsid w:val="00C21AC2"/>
    <w:rsid w:val="00DD5151"/>
    <w:rsid w:val="00E56D65"/>
    <w:rsid w:val="00EF5E94"/>
    <w:rsid w:val="00F0219E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8233-BE1A-4AC5-9AF7-9E755273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2</cp:revision>
  <dcterms:created xsi:type="dcterms:W3CDTF">2020-07-31T04:09:00Z</dcterms:created>
  <dcterms:modified xsi:type="dcterms:W3CDTF">2020-07-31T04:09:00Z</dcterms:modified>
</cp:coreProperties>
</file>